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CB" w:rsidRPr="002410A2" w:rsidRDefault="00186B06" w:rsidP="00D819CB">
      <w:pPr>
        <w:pStyle w:val="IATED-PaperTitle"/>
        <w:spacing w:before="0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  <w:r w:rsidRPr="002410A2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:rsidR="00D819CB" w:rsidRPr="002410A2" w:rsidRDefault="00D819CB" w:rsidP="00D819CB">
      <w:pPr>
        <w:rPr>
          <w:lang w:val="lv-LV" w:eastAsia="es-ES"/>
        </w:rPr>
      </w:pPr>
    </w:p>
    <w:p w:rsidR="00D819CB" w:rsidRPr="002410A2" w:rsidRDefault="00D819CB" w:rsidP="00A34B55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2410A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2410A2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Pr="002410A2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F40005" w:rsidRPr="00670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="002410A2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="00A34B55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:rsidR="00D819CB" w:rsidRPr="002410A2" w:rsidRDefault="00B640BD" w:rsidP="00A34B55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Autora 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lv-LV"/>
        </w:rPr>
        <w:t>piederība pie organizācijas/iestādes</w:t>
      </w:r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F02DCE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valsts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Times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New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Roman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, 14</w:t>
      </w:r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>., centrēts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:rsidR="00D819CB" w:rsidRPr="002410A2" w:rsidRDefault="00D819CB" w:rsidP="00053930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F46E41" w:rsidRDefault="00BC3A59" w:rsidP="00053930">
      <w:pPr>
        <w:pStyle w:val="IATED-Affiliation"/>
        <w:jc w:val="both"/>
        <w:rPr>
          <w:rFonts w:ascii="Times New Roman" w:eastAsiaTheme="majorEastAsia" w:hAnsi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Anotācija</w:t>
      </w:r>
      <w:r w:rsidR="00B33C9A" w:rsidRPr="002410A2">
        <w:rPr>
          <w:rFonts w:ascii="Times New Roman" w:hAnsi="Times New Roman" w:cs="Times New Roman"/>
          <w:b/>
          <w:sz w:val="24"/>
          <w:lang w:val="lv-LV"/>
        </w:rPr>
        <w:t>.</w:t>
      </w:r>
      <w:r w:rsidR="00EA4348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6706AA" w:rsidRPr="006706AA">
        <w:rPr>
          <w:rFonts w:ascii="Times New Roman" w:hAnsi="Times New Roman" w:cs="Times New Roman"/>
          <w:sz w:val="24"/>
          <w:lang w:val="lv-LV"/>
        </w:rPr>
        <w:t>L</w:t>
      </w:r>
      <w:r w:rsidR="00EA4348" w:rsidRPr="006706AA">
        <w:rPr>
          <w:rFonts w:ascii="Times New Roman" w:hAnsi="Times New Roman"/>
          <w:sz w:val="24"/>
          <w:lang w:val="lv-LV"/>
        </w:rPr>
        <w:t>ūdzam</w:t>
      </w:r>
      <w:r w:rsidR="00EA4348">
        <w:rPr>
          <w:rFonts w:ascii="Times New Roman" w:hAnsi="Times New Roman"/>
          <w:sz w:val="24"/>
          <w:lang w:val="lv-LV"/>
        </w:rPr>
        <w:t xml:space="preserve"> noformēt darbu</w:t>
      </w:r>
      <w:r w:rsidR="006706AA">
        <w:rPr>
          <w:rFonts w:ascii="Times New Roman" w:hAnsi="Times New Roman"/>
          <w:sz w:val="24"/>
          <w:lang w:val="lv-LV"/>
        </w:rPr>
        <w:t xml:space="preserve"> atbilstoši prasībām. </w:t>
      </w:r>
      <w:r w:rsidR="00EA4348">
        <w:rPr>
          <w:rFonts w:ascii="Times New Roman" w:hAnsi="Times New Roman"/>
          <w:sz w:val="24"/>
          <w:lang w:val="lv-LV"/>
        </w:rPr>
        <w:t>Lapas izmērs ir A4, tekstam jābūt vienā kolonnā, atstarpes starp rindiņām –</w:t>
      </w:r>
      <w:r w:rsidR="00706D73">
        <w:rPr>
          <w:rFonts w:ascii="Times New Roman" w:hAnsi="Times New Roman"/>
          <w:sz w:val="24"/>
          <w:lang w:val="lv-LV"/>
        </w:rPr>
        <w:t xml:space="preserve"> vienkāršās (</w:t>
      </w:r>
      <w:proofErr w:type="spellStart"/>
      <w:r w:rsidR="00706D73">
        <w:rPr>
          <w:rFonts w:ascii="Times New Roman" w:hAnsi="Times New Roman"/>
          <w:sz w:val="24"/>
          <w:lang w:val="lv-LV"/>
        </w:rPr>
        <w:t>single</w:t>
      </w:r>
      <w:proofErr w:type="spellEnd"/>
      <w:r w:rsidR="00706D73">
        <w:rPr>
          <w:rFonts w:ascii="Times New Roman" w:hAnsi="Times New Roman"/>
          <w:sz w:val="24"/>
          <w:lang w:val="lv-LV"/>
        </w:rPr>
        <w:t>)</w:t>
      </w:r>
      <w:r w:rsidR="00EA4348">
        <w:rPr>
          <w:rFonts w:ascii="Times New Roman" w:hAnsi="Times New Roman"/>
          <w:sz w:val="24"/>
          <w:lang w:val="lv-LV"/>
        </w:rPr>
        <w:t>,</w:t>
      </w:r>
      <w:r w:rsidR="00F46E41">
        <w:rPr>
          <w:rFonts w:ascii="Times New Roman" w:hAnsi="Times New Roman"/>
          <w:sz w:val="24"/>
          <w:lang w:val="lv-LV"/>
        </w:rPr>
        <w:t xml:space="preserve"> lapas</w:t>
      </w:r>
      <w:r w:rsidR="00EA4348">
        <w:rPr>
          <w:rFonts w:ascii="Times New Roman" w:hAnsi="Times New Roman"/>
          <w:sz w:val="24"/>
          <w:lang w:val="lv-LV"/>
        </w:rPr>
        <w:t xml:space="preserve"> kreisā mala – 25 mm, labā mala – 25 mm, augšējā mala – 25 mm, apakšējā mala – 25 mm</w:t>
      </w:r>
      <w:r w:rsidR="00F46E41">
        <w:rPr>
          <w:rFonts w:ascii="Times New Roman" w:hAnsi="Times New Roman"/>
          <w:sz w:val="24"/>
          <w:lang w:val="lv-LV"/>
        </w:rPr>
        <w:t xml:space="preserve">. </w:t>
      </w:r>
      <w:r w:rsidR="00F02DCE">
        <w:rPr>
          <w:rFonts w:ascii="Times New Roman" w:eastAsiaTheme="majorEastAsia" w:hAnsi="Times New Roman"/>
          <w:sz w:val="24"/>
          <w:lang w:val="lv-LV"/>
        </w:rPr>
        <w:t>F</w:t>
      </w:r>
      <w:r w:rsidR="00F02DCE" w:rsidRPr="002410A2">
        <w:rPr>
          <w:rFonts w:ascii="Times New Roman" w:eastAsiaTheme="majorEastAsia" w:hAnsi="Times New Roman"/>
          <w:sz w:val="24"/>
          <w:lang w:val="lv-LV"/>
        </w:rPr>
        <w:t>ont</w:t>
      </w:r>
      <w:r w:rsidR="00F02DCE">
        <w:rPr>
          <w:rFonts w:ascii="Times New Roman" w:eastAsiaTheme="majorEastAsia" w:hAnsi="Times New Roman"/>
          <w:sz w:val="24"/>
          <w:lang w:val="lv-LV"/>
        </w:rPr>
        <w:t>s</w:t>
      </w:r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 </w:t>
      </w:r>
      <w:proofErr w:type="spellStart"/>
      <w:r w:rsidR="00F02DCE" w:rsidRPr="002410A2">
        <w:rPr>
          <w:rFonts w:ascii="Times New Roman" w:eastAsiaTheme="majorEastAsia" w:hAnsi="Times New Roman"/>
          <w:sz w:val="24"/>
          <w:lang w:val="lv-LV"/>
        </w:rPr>
        <w:t>Times</w:t>
      </w:r>
      <w:proofErr w:type="spellEnd"/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 </w:t>
      </w:r>
      <w:proofErr w:type="spellStart"/>
      <w:r w:rsidR="00F02DCE" w:rsidRPr="002410A2">
        <w:rPr>
          <w:rFonts w:ascii="Times New Roman" w:eastAsiaTheme="majorEastAsia" w:hAnsi="Times New Roman"/>
          <w:sz w:val="24"/>
          <w:lang w:val="lv-LV"/>
        </w:rPr>
        <w:t>New</w:t>
      </w:r>
      <w:proofErr w:type="spellEnd"/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 </w:t>
      </w:r>
      <w:proofErr w:type="spellStart"/>
      <w:r w:rsidR="00F02DCE" w:rsidRPr="002410A2">
        <w:rPr>
          <w:rFonts w:ascii="Times New Roman" w:eastAsiaTheme="majorEastAsia" w:hAnsi="Times New Roman"/>
          <w:sz w:val="24"/>
          <w:lang w:val="lv-LV"/>
        </w:rPr>
        <w:t>Roman</w:t>
      </w:r>
      <w:proofErr w:type="spellEnd"/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 </w:t>
      </w:r>
      <w:r w:rsidR="00F02DCE">
        <w:rPr>
          <w:rFonts w:ascii="Times New Roman" w:eastAsiaTheme="majorEastAsia" w:hAnsi="Times New Roman"/>
          <w:sz w:val="24"/>
          <w:lang w:val="lv-LV"/>
        </w:rPr>
        <w:t>slīprakstā</w:t>
      </w:r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, </w:t>
      </w:r>
      <w:r w:rsidR="00F02DCE">
        <w:rPr>
          <w:rFonts w:ascii="Times New Roman" w:eastAsiaTheme="majorEastAsia" w:hAnsi="Times New Roman"/>
          <w:sz w:val="24"/>
          <w:lang w:val="lv-LV"/>
        </w:rPr>
        <w:t>burtu lielums</w:t>
      </w:r>
      <w:r w:rsidR="00F02DCE" w:rsidRPr="002410A2">
        <w:rPr>
          <w:rFonts w:ascii="Times New Roman" w:eastAsiaTheme="majorEastAsia" w:hAnsi="Times New Roman"/>
          <w:sz w:val="24"/>
          <w:lang w:val="lv-LV"/>
        </w:rPr>
        <w:t xml:space="preserve"> 12 </w:t>
      </w:r>
      <w:proofErr w:type="spellStart"/>
      <w:r w:rsidR="00F02DCE" w:rsidRPr="002410A2">
        <w:rPr>
          <w:rFonts w:ascii="Times New Roman" w:eastAsiaTheme="majorEastAsia" w:hAnsi="Times New Roman"/>
          <w:sz w:val="24"/>
          <w:lang w:val="lv-LV"/>
        </w:rPr>
        <w:t>pt</w:t>
      </w:r>
      <w:proofErr w:type="spellEnd"/>
      <w:r w:rsidR="00F02DCE">
        <w:rPr>
          <w:rFonts w:ascii="Times New Roman" w:eastAsiaTheme="majorEastAsia" w:hAnsi="Times New Roman"/>
          <w:sz w:val="24"/>
          <w:lang w:val="lv-LV"/>
        </w:rPr>
        <w:t>.</w:t>
      </w:r>
    </w:p>
    <w:p w:rsidR="00656385" w:rsidRDefault="00656385" w:rsidP="00053930">
      <w:pPr>
        <w:pStyle w:val="IATED-Affiliation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Anotācija tiek iesniegta angļu valodā. Ja darbs ir latviešu valodā, visiem virsrakstiem, arī tabulu un attēlu nosaukumiem jābūt iztulkotiem angļu valodā. Darba beigās pirms literatūras saraksta nepieciešams kopsavilkums angļu valodā.</w:t>
      </w:r>
    </w:p>
    <w:p w:rsidR="00053930" w:rsidRPr="002410A2" w:rsidRDefault="00F46E41" w:rsidP="00053930">
      <w:pPr>
        <w:pStyle w:val="IATED-Affiliation"/>
        <w:jc w:val="both"/>
        <w:rPr>
          <w:rFonts w:ascii="Times New Roman" w:eastAsiaTheme="majorEastAsia" w:hAnsi="Times New Roman"/>
          <w:sz w:val="24"/>
          <w:lang w:val="lv-LV"/>
        </w:rPr>
      </w:pPr>
      <w:r>
        <w:rPr>
          <w:rFonts w:ascii="Times New Roman" w:eastAsiaTheme="majorEastAsia" w:hAnsi="Times New Roman"/>
          <w:b/>
          <w:sz w:val="24"/>
          <w:lang w:val="lv-LV"/>
        </w:rPr>
        <w:t>Atslēgvārdi</w:t>
      </w:r>
      <w:r w:rsidR="00B33C9A" w:rsidRPr="002410A2">
        <w:rPr>
          <w:rFonts w:ascii="Times New Roman" w:eastAsiaTheme="majorEastAsia" w:hAnsi="Times New Roman"/>
          <w:b/>
          <w:sz w:val="24"/>
          <w:lang w:val="lv-LV"/>
        </w:rPr>
        <w:t>:</w:t>
      </w:r>
      <w:r w:rsidR="00B33C9A" w:rsidRPr="002410A2">
        <w:rPr>
          <w:rFonts w:ascii="Times New Roman" w:eastAsiaTheme="majorEastAsia" w:hAnsi="Times New Roman"/>
          <w:sz w:val="24"/>
          <w:lang w:val="lv-LV"/>
        </w:rPr>
        <w:t xml:space="preserve"> </w:t>
      </w:r>
      <w:r w:rsidR="00706D73">
        <w:rPr>
          <w:rFonts w:ascii="Times New Roman" w:eastAsiaTheme="majorEastAsia" w:hAnsi="Times New Roman"/>
          <w:sz w:val="24"/>
          <w:lang w:val="lv-LV"/>
        </w:rPr>
        <w:t>atslēgvārdu</w:t>
      </w:r>
      <w:r>
        <w:rPr>
          <w:rFonts w:ascii="Times New Roman" w:eastAsiaTheme="majorEastAsia" w:hAnsi="Times New Roman"/>
          <w:sz w:val="24"/>
          <w:lang w:val="lv-LV"/>
        </w:rPr>
        <w:t xml:space="preserve"> saraksts alfabētiskā secībā</w:t>
      </w:r>
      <w:r w:rsidR="00053930" w:rsidRPr="002410A2">
        <w:rPr>
          <w:rFonts w:ascii="Times New Roman" w:eastAsiaTheme="majorEastAsia" w:hAnsi="Times New Roman"/>
          <w:sz w:val="24"/>
          <w:lang w:val="lv-LV"/>
        </w:rPr>
        <w:t>,</w:t>
      </w:r>
      <w:r w:rsidR="00706D73">
        <w:rPr>
          <w:rFonts w:ascii="Times New Roman" w:eastAsiaTheme="majorEastAsia" w:hAnsi="Times New Roman"/>
          <w:sz w:val="24"/>
          <w:lang w:val="lv-LV"/>
        </w:rPr>
        <w:t xml:space="preserve"> </w:t>
      </w:r>
      <w:r>
        <w:rPr>
          <w:rFonts w:ascii="Times New Roman" w:eastAsiaTheme="majorEastAsia" w:hAnsi="Times New Roman"/>
          <w:sz w:val="24"/>
          <w:lang w:val="lv-LV"/>
        </w:rPr>
        <w:t>atslēgvārdu s</w:t>
      </w:r>
      <w:r w:rsidR="00706D73">
        <w:rPr>
          <w:rFonts w:ascii="Times New Roman" w:eastAsiaTheme="majorEastAsia" w:hAnsi="Times New Roman"/>
          <w:sz w:val="24"/>
          <w:lang w:val="lv-LV"/>
        </w:rPr>
        <w:t>arakstam jābūt līdz 2 rindiņām</w:t>
      </w:r>
      <w:r w:rsidR="00053930" w:rsidRPr="002410A2">
        <w:rPr>
          <w:rFonts w:ascii="Times New Roman" w:eastAsiaTheme="majorEastAsia" w:hAnsi="Times New Roman"/>
          <w:sz w:val="24"/>
          <w:lang w:val="lv-LV"/>
        </w:rPr>
        <w:t>.</w:t>
      </w:r>
    </w:p>
    <w:p w:rsidR="00D819CB" w:rsidRPr="002410A2" w:rsidRDefault="00D819CB" w:rsidP="00053930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:rsidR="00053930" w:rsidRPr="002410A2" w:rsidRDefault="00602D59" w:rsidP="0005393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0A2">
        <w:rPr>
          <w:rFonts w:ascii="Times New Roman" w:hAnsi="Times New Roman" w:cs="Times New Roman"/>
          <w:sz w:val="28"/>
          <w:szCs w:val="28"/>
        </w:rPr>
        <w:t>Ievads</w:t>
      </w:r>
    </w:p>
    <w:p w:rsidR="00053930" w:rsidRPr="002410A2" w:rsidRDefault="00053930" w:rsidP="00053930">
      <w:pPr>
        <w:pStyle w:val="IATED-Affiliation"/>
        <w:rPr>
          <w:rFonts w:ascii="Times New Roman" w:hAnsi="Times New Roman" w:cs="Times New Roman"/>
          <w:b/>
          <w:i w:val="0"/>
          <w:sz w:val="24"/>
          <w:lang w:val="lv-LV"/>
        </w:rPr>
      </w:pPr>
    </w:p>
    <w:p w:rsidR="00053930" w:rsidRPr="002410A2" w:rsidRDefault="00BC3A59" w:rsidP="00F90C68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Ievadā tiek formulēta tēmas aktualitāte, pētījuma mērķis, metodes. </w:t>
      </w:r>
      <w:r w:rsidR="00684DBC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jāietver</w:t>
      </w:r>
      <w:r w:rsidR="00A34B55">
        <w:rPr>
          <w:rFonts w:ascii="Times New Roman" w:hAnsi="Times New Roman"/>
          <w:sz w:val="28"/>
          <w:szCs w:val="28"/>
          <w:lang w:val="lv-LV"/>
        </w:rPr>
        <w:t xml:space="preserve"> tēmas aktualitāte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>,</w:t>
      </w:r>
      <w:r w:rsidR="00602D59" w:rsidRPr="002410A2">
        <w:rPr>
          <w:rFonts w:ascii="Times New Roman" w:hAnsi="Times New Roman"/>
          <w:sz w:val="28"/>
          <w:szCs w:val="28"/>
          <w:lang w:val="lv-LV"/>
        </w:rPr>
        <w:t xml:space="preserve"> pētījuma mērķi un metodes.</w:t>
      </w:r>
    </w:p>
    <w:p w:rsidR="00053930" w:rsidRPr="002410A2" w:rsidRDefault="00053930" w:rsidP="00053930">
      <w:pPr>
        <w:pStyle w:val="BodyText3"/>
        <w:spacing w:after="0"/>
        <w:ind w:firstLine="567"/>
        <w:rPr>
          <w:rFonts w:ascii="Times New Roman" w:hAnsi="Times New Roman"/>
          <w:sz w:val="28"/>
          <w:szCs w:val="28"/>
          <w:lang w:val="lv-LV"/>
        </w:rPr>
      </w:pPr>
    </w:p>
    <w:p w:rsidR="00F90C68" w:rsidRPr="002410A2" w:rsidRDefault="00165020" w:rsidP="0005393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Teksts darbā</w:t>
      </w:r>
    </w:p>
    <w:p w:rsidR="00165020" w:rsidRPr="002410A2" w:rsidRDefault="00165020" w:rsidP="0005393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EF7443" w:rsidRPr="002410A2" w:rsidRDefault="00A34B55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Pamattekstā tiek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pamatotota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tēmas aktualitāte, </w:t>
      </w:r>
      <w:r w:rsidR="00E61F5A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sniegts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 p</w:t>
      </w:r>
      <w:r>
        <w:rPr>
          <w:rFonts w:ascii="Times New Roman" w:hAnsi="Times New Roman"/>
          <w:sz w:val="28"/>
          <w:szCs w:val="28"/>
          <w:lang w:val="lv-LV"/>
        </w:rPr>
        <w:t>ārskats</w:t>
      </w:r>
      <w:r w:rsidR="00706D73">
        <w:rPr>
          <w:rFonts w:ascii="Times New Roman" w:hAnsi="Times New Roman"/>
          <w:sz w:val="28"/>
          <w:szCs w:val="28"/>
          <w:lang w:val="lv-LV"/>
        </w:rPr>
        <w:t xml:space="preserve"> pa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r iepriekšējiem pētījumiem; </w:t>
      </w:r>
      <w:r>
        <w:rPr>
          <w:rFonts w:ascii="Times New Roman" w:hAnsi="Times New Roman"/>
          <w:sz w:val="28"/>
          <w:szCs w:val="28"/>
          <w:lang w:val="lv-LV"/>
        </w:rPr>
        <w:t xml:space="preserve">raksturota pētījuma metodoloģija. Ja tiek sniegti empīriskā pētījuma dati, jānorāda pētījuma metodes,  datu analīzes metodes, jābūt respondentu kopas īsam raksturojumam, 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>rezultātiem jābūt s</w:t>
      </w:r>
      <w:r w:rsidR="00F02DCE">
        <w:rPr>
          <w:rFonts w:ascii="Times New Roman" w:hAnsi="Times New Roman"/>
          <w:sz w:val="28"/>
          <w:szCs w:val="28"/>
          <w:lang w:val="lv-LV"/>
        </w:rPr>
        <w:t>kaidri noteiktiem,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 secinājumus jāraksta darba beigās. </w:t>
      </w:r>
    </w:p>
    <w:p w:rsidR="00EF7443" w:rsidRPr="002410A2" w:rsidRDefault="00F02DCE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14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nodaļu nosaukum</w:t>
      </w:r>
      <w:r w:rsidR="0060611E">
        <w:rPr>
          <w:rFonts w:ascii="Times New Roman" w:hAnsi="Times New Roman"/>
          <w:sz w:val="28"/>
          <w:szCs w:val="28"/>
          <w:lang w:val="lv-LV"/>
        </w:rPr>
        <w:t>us nenumurē, tiem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 jābūt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izceltiem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treknrakstā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centrētiem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visiem zīmējumiem, tabulām un citiem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3327D" w:rsidRPr="002410A2">
        <w:rPr>
          <w:rFonts w:ascii="Times New Roman" w:hAnsi="Times New Roman"/>
          <w:sz w:val="28"/>
          <w:szCs w:val="28"/>
          <w:lang w:val="lv-LV"/>
        </w:rPr>
        <w:t>objektiem jābūt numurētiem</w:t>
      </w:r>
      <w:r>
        <w:rPr>
          <w:rFonts w:ascii="Times New Roman" w:hAnsi="Times New Roman"/>
          <w:sz w:val="28"/>
          <w:szCs w:val="28"/>
          <w:lang w:val="lv-LV"/>
        </w:rPr>
        <w:t xml:space="preserve"> un ievietotiem tekstā</w:t>
      </w:r>
      <w:r w:rsidR="0023327D" w:rsidRPr="002410A2">
        <w:rPr>
          <w:rFonts w:ascii="Times New Roman" w:hAnsi="Times New Roman"/>
          <w:sz w:val="28"/>
          <w:szCs w:val="28"/>
          <w:lang w:val="lv-LV"/>
        </w:rPr>
        <w:t>, to nosaukumus jāraksta gan oriģinālvalodā, gan angļu valodā</w:t>
      </w:r>
      <w:r w:rsidR="00706D73">
        <w:rPr>
          <w:rFonts w:ascii="Times New Roman" w:hAnsi="Times New Roman"/>
          <w:sz w:val="28"/>
          <w:szCs w:val="28"/>
          <w:lang w:val="lv-LV"/>
        </w:rPr>
        <w:t>.</w:t>
      </w:r>
    </w:p>
    <w:p w:rsidR="003E50E5" w:rsidRPr="002410A2" w:rsidRDefault="003E50E5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34B55">
        <w:rPr>
          <w:rFonts w:ascii="Times New Roman" w:hAnsi="Times New Roman"/>
          <w:b/>
          <w:sz w:val="28"/>
          <w:szCs w:val="28"/>
          <w:lang w:val="lv-LV"/>
        </w:rPr>
        <w:t>Ja darbs ir latviešu valodā, nepieciešams kopsavilkums angļu valodā.</w:t>
      </w:r>
      <w:r>
        <w:rPr>
          <w:rFonts w:ascii="Times New Roman" w:hAnsi="Times New Roman"/>
          <w:sz w:val="28"/>
          <w:szCs w:val="28"/>
          <w:lang w:val="lv-LV"/>
        </w:rPr>
        <w:t xml:space="preserve"> Kopsavilkums atrodas pēc secinājumiem un pirms literatūras saraksta</w:t>
      </w:r>
    </w:p>
    <w:p w:rsidR="00EF7443" w:rsidRPr="002410A2" w:rsidRDefault="00EF7443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Default="009512D1" w:rsidP="00EF7443">
      <w:pPr>
        <w:pStyle w:val="BodyText3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Tabulas un</w:t>
      </w:r>
      <w:r w:rsidR="00EF7443" w:rsidRPr="002410A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2410A2">
        <w:rPr>
          <w:rFonts w:ascii="Times New Roman" w:hAnsi="Times New Roman"/>
          <w:b/>
          <w:sz w:val="28"/>
          <w:szCs w:val="28"/>
          <w:lang w:val="lv-LV"/>
        </w:rPr>
        <w:t>attēla</w:t>
      </w:r>
      <w:r w:rsidR="00EF7443" w:rsidRPr="002410A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:rsidR="00F02DCE" w:rsidRPr="002410A2" w:rsidRDefault="00F02DCE" w:rsidP="00EF7443">
      <w:pPr>
        <w:pStyle w:val="BodyText3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F02DCE" w:rsidRDefault="009512D1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lastRenderedPageBreak/>
        <w:t xml:space="preserve">Attēla </w:t>
      </w:r>
      <w:r w:rsidR="00280235">
        <w:rPr>
          <w:rFonts w:ascii="Times New Roman" w:hAnsi="Times New Roman"/>
          <w:sz w:val="28"/>
          <w:szCs w:val="28"/>
          <w:lang w:val="lv-LV"/>
        </w:rPr>
        <w:t>noformējums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2410A2">
        <w:rPr>
          <w:rFonts w:ascii="Times New Roman" w:hAnsi="Times New Roman"/>
          <w:sz w:val="28"/>
          <w:szCs w:val="28"/>
          <w:lang w:val="lv-LV"/>
        </w:rPr>
        <w:t>teksts centrēts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– </w:t>
      </w:r>
      <w:r w:rsidRPr="002410A2">
        <w:rPr>
          <w:rFonts w:ascii="Times New Roman" w:hAnsi="Times New Roman"/>
          <w:sz w:val="28"/>
          <w:szCs w:val="28"/>
          <w:lang w:val="lv-LV"/>
        </w:rPr>
        <w:t>zem attēla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, font</w:t>
      </w:r>
      <w:r w:rsidRPr="002410A2">
        <w:rPr>
          <w:rFonts w:ascii="Times New Roman" w:hAnsi="Times New Roman"/>
          <w:sz w:val="28"/>
          <w:szCs w:val="28"/>
          <w:lang w:val="lv-LV"/>
        </w:rPr>
        <w:t>s -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63481" w:rsidRPr="002410A2">
        <w:rPr>
          <w:rFonts w:ascii="Times New Roman" w:hAnsi="Times New Roman"/>
          <w:sz w:val="28"/>
          <w:szCs w:val="28"/>
          <w:lang w:val="lv-LV"/>
        </w:rPr>
        <w:t>treknrakstā un slīprakstā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763481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60611E">
        <w:rPr>
          <w:rFonts w:ascii="Times New Roman" w:hAnsi="Times New Roman"/>
          <w:sz w:val="28"/>
          <w:szCs w:val="28"/>
          <w:lang w:val="lv-LV"/>
        </w:rPr>
        <w:t xml:space="preserve"> 14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:rsidR="00EF7443" w:rsidRDefault="00763481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>P</w:t>
      </w:r>
      <w:r w:rsidR="0060611E">
        <w:rPr>
          <w:rFonts w:ascii="Times New Roman" w:hAnsi="Times New Roman"/>
          <w:sz w:val="28"/>
          <w:szCs w:val="28"/>
          <w:lang w:val="lv-LV"/>
        </w:rPr>
        <w:t>araugs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:</w:t>
      </w:r>
    </w:p>
    <w:p w:rsidR="0060611E" w:rsidRPr="002410A2" w:rsidRDefault="0060611E" w:rsidP="0060611E">
      <w:pPr>
        <w:pStyle w:val="BodyText3"/>
        <w:spacing w:after="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41772" cy="3914775"/>
            <wp:effectExtent l="1905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2" t="32540" r="25289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1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A0" w:rsidRDefault="0092261F" w:rsidP="001349A0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280235">
        <w:rPr>
          <w:rFonts w:ascii="Times New Roman" w:hAnsi="Times New Roman"/>
          <w:sz w:val="28"/>
          <w:szCs w:val="28"/>
          <w:lang w:val="lv-LV"/>
        </w:rPr>
        <w:t>noformējum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2410A2">
        <w:rPr>
          <w:rFonts w:ascii="Times New Roman" w:hAnsi="Times New Roman"/>
          <w:sz w:val="28"/>
          <w:szCs w:val="28"/>
          <w:lang w:val="lv-LV"/>
        </w:rPr>
        <w:t>nosaukums rakstāms pirms tabulas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, font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Bold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Italic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60611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E7FC2">
        <w:rPr>
          <w:rFonts w:ascii="Times New Roman" w:hAnsi="Times New Roman"/>
          <w:sz w:val="28"/>
          <w:szCs w:val="28"/>
          <w:lang w:val="lv-LV"/>
        </w:rPr>
        <w:t>1</w:t>
      </w:r>
      <w:r w:rsidR="0060611E">
        <w:rPr>
          <w:rFonts w:ascii="Times New Roman" w:hAnsi="Times New Roman"/>
          <w:sz w:val="28"/>
          <w:szCs w:val="28"/>
          <w:lang w:val="lv-LV"/>
        </w:rPr>
        <w:t>4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60611E">
        <w:rPr>
          <w:rFonts w:ascii="Times New Roman" w:hAnsi="Times New Roman"/>
          <w:sz w:val="28"/>
          <w:szCs w:val="28"/>
          <w:lang w:val="lv-LV"/>
        </w:rPr>
        <w:t>Paraugs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:</w:t>
      </w:r>
    </w:p>
    <w:p w:rsidR="0060611E" w:rsidRDefault="0060611E" w:rsidP="0060611E">
      <w:pPr>
        <w:pStyle w:val="BodyText3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0611E" w:rsidRPr="002410A2" w:rsidRDefault="0060611E" w:rsidP="0060611E">
      <w:pPr>
        <w:pStyle w:val="BodyText3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43575" cy="1932759"/>
            <wp:effectExtent l="1905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93" t="31481" r="23141" b="4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A0" w:rsidRPr="002410A2" w:rsidRDefault="001349A0" w:rsidP="001349A0">
      <w:pPr>
        <w:pStyle w:val="BodyText3"/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1349A0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Lūdzam pievērst uzmanību zīmējumu un attēlu kvalitātei, sekot, lai teksts būtu salasāms.</w:t>
      </w:r>
    </w:p>
    <w:p w:rsidR="00F02DCE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02DCE" w:rsidRPr="002410A2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2410A2" w:rsidRDefault="0092261F" w:rsidP="00134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APA stils</w:t>
      </w:r>
      <w:r w:rsidR="001349A0" w:rsidRPr="002410A2">
        <w:rPr>
          <w:rFonts w:ascii="Times New Roman" w:hAnsi="Times New Roman"/>
          <w:b/>
          <w:sz w:val="28"/>
          <w:szCs w:val="28"/>
          <w:lang w:val="lv-LV"/>
        </w:rPr>
        <w:t xml:space="preserve">. </w:t>
      </w:r>
      <w:r w:rsidRPr="002410A2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:rsidR="00EF7443" w:rsidRPr="002410A2" w:rsidRDefault="00EF7443" w:rsidP="00EF74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:rsidR="00EE614D" w:rsidRPr="002410A2" w:rsidRDefault="000841BF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lastRenderedPageBreak/>
        <w:t xml:space="preserve">Izmantojot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 Amerikas Psiholoģijas a</w:t>
      </w:r>
      <w:r w:rsidR="008E7FC2" w:rsidRPr="002410A2">
        <w:rPr>
          <w:rFonts w:ascii="Times New Roman" w:hAnsi="Times New Roman"/>
          <w:sz w:val="28"/>
          <w:szCs w:val="28"/>
          <w:lang w:val="lv-LV"/>
        </w:rPr>
        <w:t xml:space="preserve">sociācijas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="008E7FC2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="008E7FC2">
        <w:rPr>
          <w:rFonts w:ascii="Times New Roman" w:hAnsi="Times New Roman"/>
          <w:sz w:val="28"/>
          <w:szCs w:val="28"/>
          <w:lang w:val="lv-LV"/>
        </w:rPr>
        <w:t xml:space="preserve">) </w:t>
      </w:r>
      <w:r w:rsidRPr="002410A2">
        <w:rPr>
          <w:rFonts w:ascii="Times New Roman" w:hAnsi="Times New Roman"/>
          <w:sz w:val="28"/>
          <w:szCs w:val="28"/>
          <w:lang w:val="lv-LV"/>
        </w:rPr>
        <w:t>formātu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(skat. </w:t>
      </w:r>
      <w:r w:rsidR="008E7FC2" w:rsidRPr="007D7CB8">
        <w:rPr>
          <w:rFonts w:ascii="Times New Roman" w:hAnsi="Times New Roman"/>
          <w:sz w:val="28"/>
          <w:szCs w:val="28"/>
          <w:lang w:val="lv-LV"/>
        </w:rPr>
        <w:t>https://owl.english.purdue.edu/owl/resource/560/01/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). 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un rakstot atsauces, </w:t>
      </w:r>
      <w:r w:rsidRPr="002410A2">
        <w:rPr>
          <w:rFonts w:ascii="Times New Roman" w:hAnsi="Times New Roman"/>
          <w:sz w:val="28"/>
          <w:szCs w:val="28"/>
          <w:lang w:val="lv-LV"/>
        </w:rPr>
        <w:t>pieturieties pie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>“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>autors-datums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>”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metodes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Tas nozīmē, ka tekstā jāparādās autora uzvārdam un avota publicēšanas gadam, piemēram, 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(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Jones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>, 1998),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 xml:space="preserve"> bet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pilnu bibliogrāfisko norādi ir jāraksta izmantotās literatūras sarakstā darba beigās.</w:t>
      </w:r>
    </w:p>
    <w:p w:rsidR="00EF7443" w:rsidRPr="002410A2" w:rsidRDefault="00EF7443" w:rsidP="00EF74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8B77F9" w:rsidRDefault="007D7CB8" w:rsidP="007D7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Literatūra</w:t>
      </w:r>
    </w:p>
    <w:p w:rsidR="007D7CB8" w:rsidRPr="002410A2" w:rsidRDefault="007D7CB8" w:rsidP="007D7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8E7FC2" w:rsidRDefault="00B856BC" w:rsidP="006706AA">
      <w:pPr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>Nosaukums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“</w:t>
      </w:r>
      <w:r w:rsidR="008E7FC2">
        <w:rPr>
          <w:rFonts w:ascii="Times New Roman" w:hAnsi="Times New Roman"/>
          <w:sz w:val="28"/>
          <w:szCs w:val="28"/>
          <w:lang w:val="lv-LV"/>
        </w:rPr>
        <w:t>Literatūra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>”</w:t>
      </w:r>
      <w:r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>font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12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8E7F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6706AA">
        <w:rPr>
          <w:rFonts w:ascii="Times New Roman" w:hAnsi="Times New Roman"/>
          <w:sz w:val="28"/>
          <w:szCs w:val="28"/>
          <w:lang w:val="lv-LV"/>
        </w:rPr>
        <w:t>L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iteratūras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saraksts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ir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alfabēta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secībā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vispirms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visi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avoti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latīņu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burtiem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pēc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tam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kirilicā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>.</w:t>
      </w:r>
      <w:r w:rsidR="006706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>Literatūras sarakstu nenumurē.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Tas 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>tiek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veidots atbilstoši </w:t>
      </w:r>
      <w:r w:rsidR="00DB684F">
        <w:rPr>
          <w:rFonts w:ascii="Times New Roman" w:hAnsi="Times New Roman"/>
          <w:sz w:val="28"/>
          <w:szCs w:val="28"/>
          <w:lang w:val="lv-LV"/>
        </w:rPr>
        <w:t>Amerikas Psiholoģijas a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 xml:space="preserve">sociācijas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="007D7CB8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="007D7CB8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B159A" w:rsidRPr="002410A2">
        <w:rPr>
          <w:rFonts w:ascii="Times New Roman" w:hAnsi="Times New Roman"/>
          <w:sz w:val="28"/>
          <w:szCs w:val="28"/>
          <w:lang w:val="lv-LV"/>
        </w:rPr>
        <w:t>publicēšanas rokasgrāmatas</w:t>
      </w:r>
      <w:r w:rsidR="00CC7E0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(6 izdevums) prasībām (skat. </w:t>
      </w:r>
      <w:r w:rsidR="007D7CB8" w:rsidRPr="007D7CB8">
        <w:rPr>
          <w:rFonts w:ascii="Times New Roman" w:hAnsi="Times New Roman"/>
          <w:sz w:val="28"/>
          <w:szCs w:val="28"/>
          <w:lang w:val="lv-LV"/>
        </w:rPr>
        <w:t>https://owl.english.purdue.edu/owl/resource/560/01/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). </w:t>
      </w:r>
    </w:p>
    <w:p w:rsidR="00053930" w:rsidRPr="002410A2" w:rsidRDefault="007D7CB8" w:rsidP="00805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Paraugs: </w:t>
      </w:r>
    </w:p>
    <w:p w:rsidR="008D6C4F" w:rsidRPr="002410A2" w:rsidRDefault="008D6C4F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Gough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D. A., </w:t>
      </w:r>
      <w:proofErr w:type="spellStart"/>
      <w:r w:rsidRPr="002410A2">
        <w:rPr>
          <w:rFonts w:ascii="Times New Roman" w:hAnsi="Times New Roman" w:cs="Times New Roman"/>
          <w:color w:val="auto"/>
        </w:rPr>
        <w:t>Kiwan</w:t>
      </w:r>
      <w:proofErr w:type="spellEnd"/>
      <w:r w:rsidRPr="002410A2">
        <w:rPr>
          <w:rFonts w:ascii="Times New Roman" w:hAnsi="Times New Roman" w:cs="Times New Roman"/>
          <w:color w:val="auto"/>
        </w:rPr>
        <w:t>, D.</w:t>
      </w:r>
      <w:r w:rsidR="004E00D9">
        <w:rPr>
          <w:rFonts w:ascii="Times New Roman" w:hAnsi="Times New Roman" w:cs="Times New Roman"/>
          <w:color w:val="auto"/>
        </w:rPr>
        <w:t xml:space="preserve"> &amp; </w:t>
      </w:r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Sutcliffe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K. (2003). </w:t>
      </w:r>
      <w:r w:rsidRPr="002410A2">
        <w:rPr>
          <w:rFonts w:ascii="Times New Roman" w:hAnsi="Times New Roman" w:cs="Times New Roman"/>
          <w:i/>
          <w:iCs/>
          <w:color w:val="auto"/>
        </w:rPr>
        <w:t xml:space="preserve">A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Systematic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Map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and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Synthesis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Review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Effectiveness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Personal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Development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Planning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for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Improving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Student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Learning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410A2">
        <w:rPr>
          <w:rFonts w:ascii="Times New Roman" w:hAnsi="Times New Roman" w:cs="Times New Roman"/>
          <w:color w:val="auto"/>
        </w:rPr>
        <w:t>London</w:t>
      </w:r>
      <w:proofErr w:type="spellEnd"/>
      <w:r w:rsidRPr="002410A2">
        <w:rPr>
          <w:rFonts w:ascii="Times New Roman" w:hAnsi="Times New Roman" w:cs="Times New Roman"/>
          <w:color w:val="auto"/>
        </w:rPr>
        <w:t>: EPPI-</w:t>
      </w:r>
      <w:proofErr w:type="spellStart"/>
      <w:r w:rsidRPr="002410A2">
        <w:rPr>
          <w:rFonts w:ascii="Times New Roman" w:hAnsi="Times New Roman" w:cs="Times New Roman"/>
          <w:color w:val="auto"/>
        </w:rPr>
        <w:t>Centre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410A2">
        <w:rPr>
          <w:rFonts w:ascii="Times New Roman" w:hAnsi="Times New Roman" w:cs="Times New Roman"/>
          <w:color w:val="auto"/>
        </w:rPr>
        <w:t>Social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Science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Research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Unit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AE40AA" w:rsidRPr="002410A2" w:rsidRDefault="00AE40AA" w:rsidP="001A3F1F">
      <w:pPr>
        <w:pStyle w:val="Default"/>
        <w:ind w:left="567" w:hanging="567"/>
        <w:jc w:val="both"/>
        <w:rPr>
          <w:rFonts w:ascii="Times New Roman" w:hAnsi="Times New Roman"/>
        </w:rPr>
      </w:pPr>
      <w:proofErr w:type="spellStart"/>
      <w:r w:rsidRPr="002410A2">
        <w:rPr>
          <w:rFonts w:ascii="Times New Roman" w:hAnsi="Times New Roman"/>
        </w:rPr>
        <w:t>Moir</w:t>
      </w:r>
      <w:proofErr w:type="spellEnd"/>
      <w:r w:rsidRPr="002410A2">
        <w:rPr>
          <w:rFonts w:ascii="Times New Roman" w:hAnsi="Times New Roman"/>
        </w:rPr>
        <w:t xml:space="preserve">, J. (2009). </w:t>
      </w:r>
      <w:proofErr w:type="spellStart"/>
      <w:r w:rsidRPr="002410A2">
        <w:rPr>
          <w:rFonts w:ascii="Times New Roman" w:hAnsi="Times New Roman"/>
        </w:rPr>
        <w:t>Personal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Development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Planning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Higher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Education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Localised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Thinking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for</w:t>
      </w:r>
      <w:proofErr w:type="spellEnd"/>
      <w:r w:rsidRPr="002410A2">
        <w:rPr>
          <w:rFonts w:ascii="Times New Roman" w:hAnsi="Times New Roman"/>
        </w:rPr>
        <w:t xml:space="preserve"> a </w:t>
      </w:r>
      <w:proofErr w:type="spellStart"/>
      <w:r w:rsidRPr="002410A2">
        <w:rPr>
          <w:rFonts w:ascii="Times New Roman" w:hAnsi="Times New Roman"/>
        </w:rPr>
        <w:t>Globalised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World</w:t>
      </w:r>
      <w:proofErr w:type="spellEnd"/>
      <w:r w:rsidRPr="002410A2">
        <w:rPr>
          <w:rFonts w:ascii="Times New Roman" w:hAnsi="Times New Roman"/>
        </w:rPr>
        <w:t xml:space="preserve">.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Resende</w:t>
      </w:r>
      <w:proofErr w:type="spellEnd"/>
      <w:r w:rsidRPr="002410A2">
        <w:rPr>
          <w:rFonts w:ascii="Times New Roman" w:hAnsi="Times New Roman"/>
        </w:rPr>
        <w:t xml:space="preserve">, J. M., </w:t>
      </w:r>
      <w:proofErr w:type="spellStart"/>
      <w:r w:rsidRPr="002410A2">
        <w:rPr>
          <w:rFonts w:ascii="Times New Roman" w:hAnsi="Times New Roman"/>
        </w:rPr>
        <w:t>Vieira</w:t>
      </w:r>
      <w:proofErr w:type="spellEnd"/>
      <w:r w:rsidRPr="002410A2">
        <w:rPr>
          <w:rFonts w:ascii="Times New Roman" w:hAnsi="Times New Roman"/>
        </w:rPr>
        <w:t xml:space="preserve">, M. M. (Eds.) </w:t>
      </w:r>
      <w:proofErr w:type="spellStart"/>
      <w:r w:rsidRPr="002410A2">
        <w:rPr>
          <w:rFonts w:ascii="Times New Roman" w:hAnsi="Times New Roman"/>
          <w:i/>
          <w:iCs/>
        </w:rPr>
        <w:t>The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Crisis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of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Schooling</w:t>
      </w:r>
      <w:proofErr w:type="spellEnd"/>
      <w:r w:rsidRPr="002410A2">
        <w:rPr>
          <w:rFonts w:ascii="Times New Roman" w:hAnsi="Times New Roman"/>
          <w:i/>
          <w:iCs/>
        </w:rPr>
        <w:t xml:space="preserve">? </w:t>
      </w:r>
      <w:proofErr w:type="spellStart"/>
      <w:r w:rsidRPr="002410A2">
        <w:rPr>
          <w:rFonts w:ascii="Times New Roman" w:hAnsi="Times New Roman"/>
          <w:i/>
          <w:iCs/>
        </w:rPr>
        <w:t>Learning</w:t>
      </w:r>
      <w:proofErr w:type="spellEnd"/>
      <w:r w:rsidRPr="002410A2">
        <w:rPr>
          <w:rFonts w:ascii="Times New Roman" w:hAnsi="Times New Roman"/>
          <w:i/>
          <w:iCs/>
        </w:rPr>
        <w:t xml:space="preserve">, </w:t>
      </w:r>
      <w:proofErr w:type="spellStart"/>
      <w:r w:rsidRPr="002410A2">
        <w:rPr>
          <w:rFonts w:ascii="Times New Roman" w:hAnsi="Times New Roman"/>
          <w:i/>
          <w:iCs/>
        </w:rPr>
        <w:t>Knowledge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and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Competencies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in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Modern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Societies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r w:rsidRPr="002410A2">
        <w:rPr>
          <w:rFonts w:ascii="Times New Roman" w:hAnsi="Times New Roman"/>
          <w:iCs/>
        </w:rPr>
        <w:t>(</w:t>
      </w:r>
      <w:proofErr w:type="spellStart"/>
      <w:r w:rsidRPr="002410A2">
        <w:rPr>
          <w:rFonts w:ascii="Times New Roman" w:hAnsi="Times New Roman"/>
        </w:rPr>
        <w:t>pp</w:t>
      </w:r>
      <w:proofErr w:type="spellEnd"/>
      <w:r w:rsidRPr="002410A2">
        <w:rPr>
          <w:rFonts w:ascii="Times New Roman" w:hAnsi="Times New Roman"/>
        </w:rPr>
        <w:t xml:space="preserve">. 25–48). </w:t>
      </w:r>
      <w:proofErr w:type="spellStart"/>
      <w:r w:rsidRPr="002410A2">
        <w:rPr>
          <w:rFonts w:ascii="Times New Roman" w:hAnsi="Times New Roman"/>
        </w:rPr>
        <w:t>Newcastle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upon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Tyne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Cambridge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Scholars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Press</w:t>
      </w:r>
      <w:proofErr w:type="spellEnd"/>
      <w:r w:rsidRPr="002410A2">
        <w:rPr>
          <w:rFonts w:ascii="Times New Roman" w:hAnsi="Times New Roman"/>
        </w:rPr>
        <w:t xml:space="preserve">. </w:t>
      </w:r>
    </w:p>
    <w:p w:rsidR="008D6C4F" w:rsidRPr="002410A2" w:rsidRDefault="008D6C4F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Petty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G. (2004).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Teaching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Today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UK: Nelson </w:t>
      </w:r>
      <w:proofErr w:type="spellStart"/>
      <w:r w:rsidRPr="002410A2">
        <w:rPr>
          <w:rFonts w:ascii="Times New Roman" w:hAnsi="Times New Roman" w:cs="Times New Roman"/>
          <w:color w:val="auto"/>
        </w:rPr>
        <w:t>Thornes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Ltd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8B77F9" w:rsidRDefault="004E00D9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Thorson</w:t>
      </w:r>
      <w:proofErr w:type="spellEnd"/>
      <w:r>
        <w:rPr>
          <w:rFonts w:ascii="Times New Roman" w:hAnsi="Times New Roman" w:cs="Times New Roman"/>
          <w:color w:val="auto"/>
        </w:rPr>
        <w:t>, J. A. &amp;</w:t>
      </w:r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Powell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, F. C. (1993).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Development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and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Validation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Multidimensional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Sense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Humor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Scale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Journal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Clinical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Psychology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, 49, 13–23. </w:t>
      </w:r>
    </w:p>
    <w:sectPr w:rsidR="008B77F9" w:rsidSect="00D81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9CB"/>
    <w:rsid w:val="00053930"/>
    <w:rsid w:val="00055851"/>
    <w:rsid w:val="000841BF"/>
    <w:rsid w:val="001349A0"/>
    <w:rsid w:val="00145BC0"/>
    <w:rsid w:val="00165020"/>
    <w:rsid w:val="00186B06"/>
    <w:rsid w:val="001A3F1F"/>
    <w:rsid w:val="001B159A"/>
    <w:rsid w:val="001F5848"/>
    <w:rsid w:val="0023327D"/>
    <w:rsid w:val="002410A2"/>
    <w:rsid w:val="00280235"/>
    <w:rsid w:val="002843CC"/>
    <w:rsid w:val="00312FD6"/>
    <w:rsid w:val="0035542C"/>
    <w:rsid w:val="00364D42"/>
    <w:rsid w:val="00377F3E"/>
    <w:rsid w:val="003E50E5"/>
    <w:rsid w:val="003F2E8D"/>
    <w:rsid w:val="004E00D9"/>
    <w:rsid w:val="005C2821"/>
    <w:rsid w:val="005D0795"/>
    <w:rsid w:val="00602D59"/>
    <w:rsid w:val="0060611E"/>
    <w:rsid w:val="00656385"/>
    <w:rsid w:val="006649C1"/>
    <w:rsid w:val="006706AA"/>
    <w:rsid w:val="00683E57"/>
    <w:rsid w:val="00684DBC"/>
    <w:rsid w:val="006B788F"/>
    <w:rsid w:val="006B79D5"/>
    <w:rsid w:val="00706D73"/>
    <w:rsid w:val="00763481"/>
    <w:rsid w:val="0078337F"/>
    <w:rsid w:val="007D7CB8"/>
    <w:rsid w:val="0080529B"/>
    <w:rsid w:val="00854EAB"/>
    <w:rsid w:val="00887BEA"/>
    <w:rsid w:val="008A7637"/>
    <w:rsid w:val="008B77F9"/>
    <w:rsid w:val="008C0869"/>
    <w:rsid w:val="008D6C4F"/>
    <w:rsid w:val="008E7FC2"/>
    <w:rsid w:val="00903CE1"/>
    <w:rsid w:val="00910CB4"/>
    <w:rsid w:val="0092261F"/>
    <w:rsid w:val="00922AF9"/>
    <w:rsid w:val="009512D1"/>
    <w:rsid w:val="009D5938"/>
    <w:rsid w:val="00A11110"/>
    <w:rsid w:val="00A34B55"/>
    <w:rsid w:val="00A440AE"/>
    <w:rsid w:val="00AE40AA"/>
    <w:rsid w:val="00B33C9A"/>
    <w:rsid w:val="00B46463"/>
    <w:rsid w:val="00B640BD"/>
    <w:rsid w:val="00B76968"/>
    <w:rsid w:val="00B856BC"/>
    <w:rsid w:val="00BB2797"/>
    <w:rsid w:val="00BB67AE"/>
    <w:rsid w:val="00BC3A59"/>
    <w:rsid w:val="00BF763F"/>
    <w:rsid w:val="00C1140F"/>
    <w:rsid w:val="00C376A5"/>
    <w:rsid w:val="00CC7E08"/>
    <w:rsid w:val="00D5314D"/>
    <w:rsid w:val="00D819CB"/>
    <w:rsid w:val="00DA05CC"/>
    <w:rsid w:val="00DA582D"/>
    <w:rsid w:val="00DB684F"/>
    <w:rsid w:val="00DC0892"/>
    <w:rsid w:val="00DC7A57"/>
    <w:rsid w:val="00E17C27"/>
    <w:rsid w:val="00E61F5A"/>
    <w:rsid w:val="00EA4348"/>
    <w:rsid w:val="00EC6122"/>
    <w:rsid w:val="00ED28ED"/>
    <w:rsid w:val="00ED4C1D"/>
    <w:rsid w:val="00EE614D"/>
    <w:rsid w:val="00EF7443"/>
    <w:rsid w:val="00F02CE9"/>
    <w:rsid w:val="00F02DCE"/>
    <w:rsid w:val="00F200D8"/>
    <w:rsid w:val="00F335BA"/>
    <w:rsid w:val="00F40005"/>
    <w:rsid w:val="00F46E41"/>
    <w:rsid w:val="00F90C68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6FCD-005C-4D5D-995D-864A6AD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E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99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E05C09-6B41-41A4-935B-EFC710BD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user</cp:lastModifiedBy>
  <cp:revision>2</cp:revision>
  <cp:lastPrinted>2016-09-14T09:38:00Z</cp:lastPrinted>
  <dcterms:created xsi:type="dcterms:W3CDTF">2017-08-28T07:51:00Z</dcterms:created>
  <dcterms:modified xsi:type="dcterms:W3CDTF">2017-08-28T07:51:00Z</dcterms:modified>
</cp:coreProperties>
</file>